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F" w:rsidRPr="007E1EC8" w:rsidRDefault="007E1EC8" w:rsidP="007E1EC8">
      <w:pPr>
        <w:widowControl w:val="0"/>
        <w:autoSpaceDE w:val="0"/>
        <w:autoSpaceDN w:val="0"/>
        <w:jc w:val="center"/>
        <w:rPr>
          <w:rFonts w:ascii="Times New Roman" w:eastAsia="BlissPro" w:hAnsi="Times New Roman"/>
          <w:b/>
          <w:sz w:val="24"/>
          <w:szCs w:val="24"/>
        </w:rPr>
      </w:pPr>
      <w:r w:rsidRPr="007E1EC8">
        <w:rPr>
          <w:rFonts w:ascii="Times New Roman" w:eastAsia="BlissPro" w:hAnsi="Times New Roman"/>
          <w:b/>
          <w:sz w:val="24"/>
          <w:szCs w:val="24"/>
        </w:rPr>
        <w:t>KLAIPĖDOS</w:t>
      </w:r>
      <w:r>
        <w:rPr>
          <w:rFonts w:ascii="Times New Roman" w:eastAsia="BlissPro" w:hAnsi="Times New Roman"/>
          <w:b/>
          <w:sz w:val="24"/>
          <w:szCs w:val="24"/>
        </w:rPr>
        <w:t xml:space="preserve">  LOPŠELIS – DARŽELIS „AITVARĖLIS“</w:t>
      </w:r>
    </w:p>
    <w:p w:rsidR="000F08E7" w:rsidRDefault="007D1FFB" w:rsidP="007E1E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  <w:r w:rsidR="007E1EC8">
        <w:rPr>
          <w:rFonts w:ascii="Times New Roman" w:hAnsi="Times New Roman"/>
          <w:b/>
          <w:sz w:val="24"/>
          <w:szCs w:val="24"/>
        </w:rPr>
        <w:t xml:space="preserve"> METŲ PLAČIOJO VIDAUS AUDITO ATASKAITA</w:t>
      </w:r>
    </w:p>
    <w:p w:rsidR="007E1EC8" w:rsidRDefault="007E1EC8" w:rsidP="002309E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06A2" w:rsidRDefault="007D1FFB" w:rsidP="00D706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2019</w:t>
      </w:r>
      <w:r w:rsidR="00D706A2">
        <w:rPr>
          <w:rFonts w:ascii="Times New Roman" w:hAnsi="Times New Roman"/>
          <w:sz w:val="24"/>
          <w:szCs w:val="24"/>
        </w:rPr>
        <w:t xml:space="preserve"> m. </w:t>
      </w:r>
      <w:r w:rsidR="007E1EC8">
        <w:rPr>
          <w:rFonts w:ascii="Times New Roman" w:hAnsi="Times New Roman"/>
          <w:sz w:val="24"/>
          <w:szCs w:val="24"/>
        </w:rPr>
        <w:t>gruod</w:t>
      </w:r>
      <w:r>
        <w:rPr>
          <w:rFonts w:ascii="Times New Roman" w:hAnsi="Times New Roman"/>
          <w:sz w:val="24"/>
          <w:szCs w:val="24"/>
        </w:rPr>
        <w:t>žio mėnesį įstaigoje pravestas p</w:t>
      </w:r>
      <w:r w:rsidR="007E1EC8">
        <w:rPr>
          <w:rFonts w:ascii="Times New Roman" w:hAnsi="Times New Roman"/>
          <w:sz w:val="24"/>
          <w:szCs w:val="24"/>
        </w:rPr>
        <w:t xml:space="preserve">latusis auditas. Plačiajam </w:t>
      </w:r>
      <w:r w:rsidR="00D26E27">
        <w:rPr>
          <w:rFonts w:ascii="Times New Roman" w:hAnsi="Times New Roman"/>
          <w:sz w:val="24"/>
          <w:szCs w:val="24"/>
        </w:rPr>
        <w:t>auditui atlikti buvo pasirinkta</w:t>
      </w:r>
      <w:r w:rsidR="007E1EC8">
        <w:rPr>
          <w:rFonts w:ascii="Times New Roman" w:hAnsi="Times New Roman"/>
          <w:sz w:val="24"/>
          <w:szCs w:val="24"/>
        </w:rPr>
        <w:t xml:space="preserve"> Klaipėdos miesto savivaldybės tarybos 2012 m. gruodžio 20 d. sprendimu T2-321 patvirtinto Klaipėdos neformaliojo švietimo mokyklų veiklos išorinio vertinimo t</w:t>
      </w:r>
      <w:r w:rsidR="00D26E2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arkos apraše 3 priede pateikta 1</w:t>
      </w:r>
      <w:r w:rsidR="00D26E27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>itis (IUM kultūra</w:t>
      </w:r>
      <w:r w:rsidR="00D706A2">
        <w:rPr>
          <w:rFonts w:ascii="Times New Roman" w:hAnsi="Times New Roman"/>
          <w:sz w:val="24"/>
          <w:szCs w:val="24"/>
        </w:rPr>
        <w:t xml:space="preserve">). </w:t>
      </w:r>
    </w:p>
    <w:p w:rsidR="007E1EC8" w:rsidRDefault="00D706A2" w:rsidP="00D706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D1FFB">
        <w:rPr>
          <w:rFonts w:ascii="Times New Roman" w:hAnsi="Times New Roman"/>
          <w:sz w:val="24"/>
          <w:szCs w:val="24"/>
        </w:rPr>
        <w:t>Buvo išdalintos 23 anketos</w:t>
      </w:r>
      <w:r w:rsidR="002309EC">
        <w:rPr>
          <w:rFonts w:ascii="Times New Roman" w:hAnsi="Times New Roman"/>
          <w:sz w:val="24"/>
          <w:szCs w:val="24"/>
        </w:rPr>
        <w:t>. Kartu su anketomis buvo pridėtas kiekvieno rodiklio trumpas jo požymių aprašym</w:t>
      </w:r>
      <w:r w:rsidR="00D26E27">
        <w:rPr>
          <w:rFonts w:ascii="Times New Roman" w:hAnsi="Times New Roman"/>
          <w:sz w:val="24"/>
          <w:szCs w:val="24"/>
        </w:rPr>
        <w:t>as</w:t>
      </w:r>
      <w:r w:rsidR="007D1FFB">
        <w:rPr>
          <w:rFonts w:ascii="Times New Roman" w:hAnsi="Times New Roman"/>
          <w:sz w:val="24"/>
          <w:szCs w:val="24"/>
        </w:rPr>
        <w:t>. Po pedagogų apklausos gauti 2</w:t>
      </w:r>
      <w:r w:rsidR="007D1FFB" w:rsidRPr="0047155E">
        <w:rPr>
          <w:rFonts w:ascii="Times New Roman" w:hAnsi="Times New Roman"/>
          <w:sz w:val="24"/>
          <w:szCs w:val="24"/>
        </w:rPr>
        <w:t>3</w:t>
      </w:r>
      <w:r w:rsidR="007D1FFB">
        <w:rPr>
          <w:rFonts w:ascii="Times New Roman" w:hAnsi="Times New Roman"/>
          <w:sz w:val="24"/>
          <w:szCs w:val="24"/>
        </w:rPr>
        <w:t xml:space="preserve"> atsakymai</w:t>
      </w:r>
      <w:r w:rsidR="002309EC">
        <w:rPr>
          <w:rFonts w:ascii="Times New Roman" w:hAnsi="Times New Roman"/>
          <w:sz w:val="24"/>
          <w:szCs w:val="24"/>
        </w:rPr>
        <w:t>. VAK grupė suskaičiavo rezultatus. Iš jų</w:t>
      </w:r>
      <w:r w:rsidR="00B677B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g</w:t>
      </w:r>
      <w:r w:rsidR="002309EC">
        <w:rPr>
          <w:rFonts w:ascii="Times New Roman" w:hAnsi="Times New Roman"/>
          <w:sz w:val="24"/>
          <w:szCs w:val="24"/>
        </w:rPr>
        <w:t>eriausiai vertinami šie veiklos rodikliai:</w:t>
      </w:r>
    </w:p>
    <w:p w:rsidR="002309EC" w:rsidRDefault="007D1FFB" w:rsidP="002309E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1.1.5</w:t>
      </w:r>
      <w:r w:rsidR="002309EC">
        <w:rPr>
          <w:rFonts w:ascii="Times New Roman" w:hAnsi="Times New Roman"/>
          <w:sz w:val="24"/>
          <w:szCs w:val="24"/>
        </w:rPr>
        <w:t>.</w:t>
      </w:r>
      <w:r w:rsidR="00670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Tradicijos</w:t>
      </w:r>
    </w:p>
    <w:p w:rsidR="00B677BC" w:rsidRDefault="007D1FFB" w:rsidP="002309E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F3C8E">
        <w:rPr>
          <w:rFonts w:ascii="Times New Roman" w:hAnsi="Times New Roman"/>
          <w:sz w:val="24"/>
          <w:szCs w:val="24"/>
        </w:rPr>
        <w:t>.1</w:t>
      </w:r>
      <w:r w:rsidR="00B677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 Aplinkos svetingumas, saugumas, estetika</w:t>
      </w:r>
    </w:p>
    <w:p w:rsidR="00B677BC" w:rsidRDefault="00B677BC" w:rsidP="002309E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Silpniau pedagogų vertinti šie rodikliai:</w:t>
      </w:r>
    </w:p>
    <w:p w:rsidR="00B677BC" w:rsidRDefault="007D1FFB" w:rsidP="002309E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</w:t>
      </w:r>
      <w:r w:rsidR="009F3C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Specialiųjų ugdymosi poreikių vaikų ugdymosi pažanga</w:t>
      </w:r>
      <w:r w:rsidR="009F3C8E">
        <w:rPr>
          <w:rFonts w:ascii="Times New Roman" w:hAnsi="Times New Roman"/>
          <w:sz w:val="24"/>
          <w:szCs w:val="24"/>
        </w:rPr>
        <w:t xml:space="preserve"> </w:t>
      </w:r>
    </w:p>
    <w:p w:rsidR="009F3C8E" w:rsidRDefault="007D1FFB" w:rsidP="002309E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1.1.3. IUM mikroklimatas</w:t>
      </w:r>
    </w:p>
    <w:p w:rsidR="0047155E" w:rsidRDefault="007D1FFB" w:rsidP="005336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Pr="0047155E">
        <w:rPr>
          <w:rFonts w:ascii="Times New Roman" w:hAnsi="Times New Roman"/>
          <w:sz w:val="24"/>
          <w:szCs w:val="24"/>
        </w:rPr>
        <w:t>9</w:t>
      </w:r>
      <w:r w:rsidR="005336E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2020</w:t>
      </w:r>
      <w:r w:rsidR="005336E9">
        <w:rPr>
          <w:rFonts w:ascii="Times New Roman" w:hAnsi="Times New Roman"/>
          <w:sz w:val="24"/>
          <w:szCs w:val="24"/>
        </w:rPr>
        <w:t xml:space="preserve"> </w:t>
      </w:r>
      <w:r w:rsidR="00A569B4">
        <w:rPr>
          <w:rFonts w:ascii="Times New Roman" w:hAnsi="Times New Roman"/>
          <w:sz w:val="24"/>
          <w:szCs w:val="24"/>
        </w:rPr>
        <w:t xml:space="preserve"> m. m. Giluminiam auditui įstaiga pasirinko silpniau įvertintą ir aktualų veiklos rodiklį</w:t>
      </w:r>
    </w:p>
    <w:p w:rsidR="005336E9" w:rsidRDefault="0047155E" w:rsidP="005336E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Pr="0047155E">
        <w:rPr>
          <w:rFonts w:ascii="Times New Roman" w:hAnsi="Times New Roman"/>
          <w:b/>
          <w:sz w:val="24"/>
          <w:szCs w:val="24"/>
        </w:rPr>
        <w:t>IUM mikroklimatas</w:t>
      </w:r>
      <w:r>
        <w:rPr>
          <w:rFonts w:ascii="Times New Roman" w:hAnsi="Times New Roman"/>
          <w:sz w:val="24"/>
          <w:szCs w:val="24"/>
        </w:rPr>
        <w:t xml:space="preserve">. Giluminį auditą atlikti iki </w:t>
      </w:r>
      <w:r>
        <w:rPr>
          <w:rFonts w:ascii="Times New Roman" w:hAnsi="Times New Roman"/>
          <w:sz w:val="24"/>
          <w:szCs w:val="24"/>
          <w:lang w:val="en-GB"/>
        </w:rPr>
        <w:t>2020 m. geg</w:t>
      </w:r>
      <w:r>
        <w:rPr>
          <w:rFonts w:ascii="Times New Roman" w:hAnsi="Times New Roman"/>
          <w:sz w:val="24"/>
          <w:szCs w:val="24"/>
        </w:rPr>
        <w:t xml:space="preserve">užės </w:t>
      </w:r>
      <w:r w:rsidR="006700C3">
        <w:rPr>
          <w:rFonts w:ascii="Times New Roman" w:hAnsi="Times New Roman"/>
          <w:sz w:val="24"/>
          <w:szCs w:val="24"/>
        </w:rPr>
        <w:t>mėn.</w:t>
      </w:r>
      <w:bookmarkStart w:id="0" w:name="_GoBack"/>
      <w:bookmarkEnd w:id="0"/>
      <w:r w:rsidR="00A569B4">
        <w:rPr>
          <w:rFonts w:ascii="Times New Roman" w:hAnsi="Times New Roman"/>
          <w:sz w:val="24"/>
          <w:szCs w:val="24"/>
        </w:rPr>
        <w:t xml:space="preserve"> </w:t>
      </w:r>
      <w:r w:rsidR="005336E9">
        <w:rPr>
          <w:rFonts w:ascii="Times New Roman" w:hAnsi="Times New Roman"/>
          <w:b/>
          <w:sz w:val="24"/>
          <w:szCs w:val="24"/>
        </w:rPr>
        <w:t xml:space="preserve"> </w:t>
      </w:r>
    </w:p>
    <w:p w:rsidR="00ED4F8E" w:rsidRDefault="00ED4F8E" w:rsidP="005336E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D4F8E" w:rsidRDefault="00ED4F8E" w:rsidP="005336E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ED4F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lissPro">
    <w:altName w:val="Segoe Print"/>
    <w:charset w:val="EE"/>
    <w:family w:val="auto"/>
    <w:pitch w:val="default"/>
    <w:sig w:usb0="00000005" w:usb1="00000000" w:usb2="00000000" w:usb3="00000000" w:csb0="00000002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17D"/>
    <w:multiLevelType w:val="hybridMultilevel"/>
    <w:tmpl w:val="42843E42"/>
    <w:lvl w:ilvl="0" w:tplc="49FCBFB6">
      <w:numFmt w:val="bullet"/>
      <w:lvlText w:val="-"/>
      <w:lvlJc w:val="left"/>
      <w:pPr>
        <w:ind w:left="720" w:hanging="360"/>
      </w:pPr>
      <w:rPr>
        <w:rFonts w:ascii="Times New Roman" w:eastAsia="BlissPro" w:hAnsi="Times New Roman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D3"/>
    <w:rsid w:val="000621D3"/>
    <w:rsid w:val="000F08E7"/>
    <w:rsid w:val="002309EC"/>
    <w:rsid w:val="002667F6"/>
    <w:rsid w:val="00284A15"/>
    <w:rsid w:val="0047155E"/>
    <w:rsid w:val="005336E9"/>
    <w:rsid w:val="006700C3"/>
    <w:rsid w:val="00704B29"/>
    <w:rsid w:val="007D1FFB"/>
    <w:rsid w:val="007E1EC8"/>
    <w:rsid w:val="0090524F"/>
    <w:rsid w:val="009F3C8E"/>
    <w:rsid w:val="00A569B4"/>
    <w:rsid w:val="00B677BC"/>
    <w:rsid w:val="00BC4E83"/>
    <w:rsid w:val="00D26E27"/>
    <w:rsid w:val="00D706A2"/>
    <w:rsid w:val="00ED4F8E"/>
    <w:rsid w:val="00FB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4F"/>
    <w:rPr>
      <w:rFonts w:ascii="Calibri" w:eastAsia="SimSun" w:hAnsi="Calibri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4F"/>
    <w:rPr>
      <w:rFonts w:ascii="Calibri" w:eastAsia="SimSun" w:hAnsi="Calibri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VSDFV (SoDra)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Aitvarelis</cp:lastModifiedBy>
  <cp:revision>4</cp:revision>
  <cp:lastPrinted>2018-04-11T11:04:00Z</cp:lastPrinted>
  <dcterms:created xsi:type="dcterms:W3CDTF">2019-12-17T19:47:00Z</dcterms:created>
  <dcterms:modified xsi:type="dcterms:W3CDTF">2019-12-18T07:18:00Z</dcterms:modified>
</cp:coreProperties>
</file>